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D138" w14:textId="40380119" w:rsidR="008C6BA4" w:rsidRDefault="008C6BA4" w:rsidP="00151B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Job Application: Postdoctoral Fellow, Department of Sociology and Anthropology, Carleton University</w:t>
      </w:r>
    </w:p>
    <w:p w14:paraId="3F8EFEC3" w14:textId="77777777" w:rsidR="008C6BA4" w:rsidRPr="008C6BA4" w:rsidRDefault="008C6BA4" w:rsidP="00151B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597E06E" w14:textId="192A26C9" w:rsidR="00151B86" w:rsidRPr="006779DD" w:rsidRDefault="00151B86" w:rsidP="00151B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22025D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Department of </w:t>
      </w:r>
      <w:r w:rsidR="00B20701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Sociology and Anthropology</w:t>
      </w:r>
      <w:r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 Carleton University is accepting applications for a postd</w:t>
      </w:r>
      <w:r w:rsidR="0022025D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octoral fellowship </w:t>
      </w:r>
      <w:r w:rsidR="00B20701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 a project entitled</w:t>
      </w:r>
      <w:r w:rsidR="0022025D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0701" w:rsidRPr="006779D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‘Looking South</w:t>
      </w:r>
      <w:r w:rsidR="00D041C8" w:rsidRPr="006779D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(and slightly North-East) for school-based prevention ideas</w:t>
      </w:r>
      <w:r w:rsidR="00B20701" w:rsidRPr="006779D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:</w:t>
      </w:r>
      <w:r w:rsidR="00D041C8" w:rsidRPr="006779D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7BF0" w:rsidRPr="006779D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 international comparative policy and practice analysis in Canada, Australia, Wales, and the United States</w:t>
      </w:r>
      <w:r w:rsidR="00C9630C" w:rsidRPr="006779D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’</w:t>
      </w:r>
      <w:r w:rsidR="00B20701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0C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(‘Looking South’). </w:t>
      </w:r>
      <w:r w:rsidR="00890282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antic</w:t>
      </w:r>
      <w:r w:rsidR="0022025D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ipated start date will be </w:t>
      </w:r>
      <w:r w:rsidR="00367BF0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September 1</w:t>
      </w:r>
      <w:r w:rsidR="00367BF0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st</w:t>
      </w:r>
      <w:r w:rsidR="00367BF0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2022</w:t>
      </w:r>
      <w:r w:rsidR="0022025D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with a duration of</w:t>
      </w:r>
      <w:r w:rsidR="00890282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7BF0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12 months (renewable up to an additional </w:t>
      </w:r>
      <w:r w:rsidR="00C9630C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 months).</w:t>
      </w:r>
      <w:r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postdoctoral fellow will be </w:t>
      </w:r>
      <w:r w:rsidR="001F26B7" w:rsidRPr="00677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responsible for the successful implementation of this multi-sectoral and interdisciplinary project, with the support and supervision of the Principal Investigator, Dr. Jacqueline Kennelly. </w:t>
      </w:r>
    </w:p>
    <w:p w14:paraId="24DFB40C" w14:textId="2DDA7836" w:rsidR="00B407F4" w:rsidRPr="006779DD" w:rsidRDefault="00151B86" w:rsidP="006779D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</w:pP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The </w:t>
      </w:r>
      <w:r w:rsidR="0022025D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Department of </w:t>
      </w:r>
      <w:r w:rsidR="00226EF3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Sociology and Anthropology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Carleton University (located in Ottawa, Canada) </w:t>
      </w:r>
      <w:r w:rsidR="00226EF3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CA"/>
        </w:rPr>
        <w:t>is one of the oldest and most highly regarded departments within its disciplines in Canada. Offering both undergraduate and graduate programs in </w:t>
      </w:r>
      <w:r w:rsidR="00226EF3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Sociology</w:t>
      </w:r>
      <w:r w:rsidR="00226EF3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CA"/>
        </w:rPr>
        <w:t> and </w:t>
      </w:r>
      <w:r w:rsidR="00226EF3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  <w:t>Anthropology</w:t>
      </w:r>
      <w:r w:rsidR="00226EF3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CA"/>
        </w:rPr>
        <w:t>, our department is a lively hub of academic research, training, and learning.</w:t>
      </w:r>
      <w:r w:rsidR="006779DD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CA"/>
        </w:rPr>
        <w:t xml:space="preserve"> Learn more at </w:t>
      </w:r>
      <w:hyperlink r:id="rId5" w:history="1">
        <w:r w:rsidR="006779DD" w:rsidRPr="006779DD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CA"/>
          </w:rPr>
          <w:t>https://carleton.ca/socanth</w:t>
        </w:r>
      </w:hyperlink>
      <w:r w:rsidR="00A83F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CA"/>
        </w:rPr>
        <w:t>.</w:t>
      </w:r>
      <w:r w:rsidR="006779DD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CA"/>
        </w:rPr>
        <w:t xml:space="preserve"> </w:t>
      </w:r>
    </w:p>
    <w:p w14:paraId="42D3E5C1" w14:textId="77777777" w:rsidR="001E0CC2" w:rsidRDefault="001E0CC2" w:rsidP="001E0CC2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A609B4" w14:textId="0D5017BF" w:rsidR="001E0CC2" w:rsidRPr="001E0CC2" w:rsidRDefault="00151B86" w:rsidP="001E0CC2">
      <w:pPr>
        <w:rPr>
          <w:rFonts w:ascii="Times New Roman" w:hAnsi="Times New Roman" w:cs="Times New Roman"/>
          <w:sz w:val="24"/>
          <w:szCs w:val="24"/>
        </w:rPr>
      </w:pPr>
      <w:r w:rsidRPr="001E0C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Research Project Overview</w:t>
      </w:r>
      <w:r w:rsidRPr="001E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E0CC2" w:rsidRPr="001E0CC2">
        <w:rPr>
          <w:rFonts w:ascii="Times New Roman" w:hAnsi="Times New Roman" w:cs="Times New Roman"/>
          <w:sz w:val="24"/>
          <w:szCs w:val="24"/>
        </w:rPr>
        <w:t xml:space="preserve">The over-arching objective of </w:t>
      </w:r>
      <w:r w:rsidR="001E0CC2" w:rsidRPr="001E0CC2">
        <w:rPr>
          <w:rFonts w:ascii="Times New Roman" w:hAnsi="Times New Roman" w:cs="Times New Roman"/>
          <w:i/>
          <w:iCs/>
          <w:sz w:val="24"/>
          <w:szCs w:val="24"/>
        </w:rPr>
        <w:t>Looking South</w:t>
      </w:r>
      <w:r w:rsidR="001E0CC2" w:rsidRPr="001E0CC2">
        <w:rPr>
          <w:rFonts w:ascii="Times New Roman" w:hAnsi="Times New Roman" w:cs="Times New Roman"/>
          <w:sz w:val="24"/>
          <w:szCs w:val="24"/>
        </w:rPr>
        <w:t xml:space="preserve"> is to provide concrete strategies to transform the Canadian educational policy landscape towards effectively integrating school-based prevention of youth homelessness. </w:t>
      </w:r>
      <w:r w:rsidR="00BA2EC8">
        <w:rPr>
          <w:rFonts w:ascii="Times New Roman" w:hAnsi="Times New Roman" w:cs="Times New Roman"/>
          <w:sz w:val="24"/>
          <w:szCs w:val="24"/>
        </w:rPr>
        <w:t xml:space="preserve">This project builds upon a SSHRC Partnership Development Grant led by the PI, entitled </w:t>
      </w:r>
      <w:r w:rsidR="00BA2EC8">
        <w:rPr>
          <w:rFonts w:ascii="Times New Roman" w:hAnsi="Times New Roman" w:cs="Times New Roman"/>
          <w:i/>
          <w:iCs/>
          <w:sz w:val="24"/>
          <w:szCs w:val="24"/>
        </w:rPr>
        <w:t xml:space="preserve">Working Upstream to Prevent and End Youth Homelessness: </w:t>
      </w:r>
      <w:r w:rsidR="00741A5D">
        <w:rPr>
          <w:rFonts w:ascii="Times New Roman" w:hAnsi="Times New Roman" w:cs="Times New Roman"/>
          <w:i/>
          <w:iCs/>
          <w:sz w:val="24"/>
          <w:szCs w:val="24"/>
        </w:rPr>
        <w:t xml:space="preserve">Mapping Existing Policies and Practices to Build Better Educational Responses in Canada. </w:t>
      </w:r>
      <w:r w:rsidR="00A1320F">
        <w:rPr>
          <w:rFonts w:ascii="Times New Roman" w:hAnsi="Times New Roman" w:cs="Times New Roman"/>
          <w:sz w:val="24"/>
          <w:szCs w:val="24"/>
        </w:rPr>
        <w:t>One output of Working Upstream was a youth-led workshop, to educate school staff and teacher education students about youth homelessness</w:t>
      </w:r>
      <w:r w:rsidR="00A1320F" w:rsidRPr="00DB1C7D">
        <w:rPr>
          <w:rFonts w:ascii="Times New Roman" w:hAnsi="Times New Roman" w:cs="Times New Roman"/>
          <w:sz w:val="24"/>
          <w:szCs w:val="24"/>
        </w:rPr>
        <w:t xml:space="preserve">. </w:t>
      </w:r>
      <w:r w:rsidR="00FC6AD3" w:rsidRPr="00DB1C7D">
        <w:rPr>
          <w:rFonts w:ascii="Times New Roman" w:hAnsi="Times New Roman" w:cs="Times New Roman"/>
          <w:sz w:val="24"/>
          <w:szCs w:val="24"/>
        </w:rPr>
        <w:t xml:space="preserve">This workshop is being converted into an online teaching tool, with youth involvement. </w:t>
      </w:r>
      <w:r w:rsidR="00EC0758" w:rsidRPr="00DB1C7D">
        <w:rPr>
          <w:rFonts w:ascii="Times New Roman" w:hAnsi="Times New Roman" w:cs="Times New Roman"/>
          <w:sz w:val="24"/>
          <w:szCs w:val="24"/>
        </w:rPr>
        <w:t>Buildi</w:t>
      </w:r>
      <w:r w:rsidR="00EC0758">
        <w:rPr>
          <w:rFonts w:ascii="Times New Roman" w:hAnsi="Times New Roman" w:cs="Times New Roman"/>
          <w:sz w:val="24"/>
          <w:szCs w:val="24"/>
        </w:rPr>
        <w:t xml:space="preserve">ng upon </w:t>
      </w:r>
      <w:r w:rsidR="00EC0758">
        <w:rPr>
          <w:rFonts w:ascii="Times New Roman" w:hAnsi="Times New Roman" w:cs="Times New Roman"/>
          <w:i/>
          <w:iCs/>
          <w:sz w:val="24"/>
          <w:szCs w:val="24"/>
        </w:rPr>
        <w:t>Working Upstream</w:t>
      </w:r>
      <w:r w:rsidR="00EC0758">
        <w:rPr>
          <w:rFonts w:ascii="Times New Roman" w:hAnsi="Times New Roman" w:cs="Times New Roman"/>
          <w:sz w:val="24"/>
          <w:szCs w:val="24"/>
        </w:rPr>
        <w:t xml:space="preserve">, the </w:t>
      </w:r>
      <w:r w:rsidR="00EC0758">
        <w:rPr>
          <w:rFonts w:ascii="Times New Roman" w:hAnsi="Times New Roman" w:cs="Times New Roman"/>
          <w:i/>
          <w:iCs/>
          <w:sz w:val="24"/>
          <w:szCs w:val="24"/>
        </w:rPr>
        <w:t xml:space="preserve">Looking South </w:t>
      </w:r>
      <w:r w:rsidR="001E0CC2" w:rsidRPr="001E0CC2">
        <w:rPr>
          <w:rFonts w:ascii="Times New Roman" w:hAnsi="Times New Roman" w:cs="Times New Roman"/>
          <w:sz w:val="24"/>
          <w:szCs w:val="24"/>
        </w:rPr>
        <w:t xml:space="preserve">project </w:t>
      </w:r>
      <w:r w:rsidR="0060705B">
        <w:rPr>
          <w:rFonts w:ascii="Times New Roman" w:hAnsi="Times New Roman" w:cs="Times New Roman"/>
          <w:sz w:val="24"/>
          <w:szCs w:val="24"/>
        </w:rPr>
        <w:t>has</w:t>
      </w:r>
      <w:r w:rsidR="001E0CC2" w:rsidRPr="001E0CC2">
        <w:rPr>
          <w:rFonts w:ascii="Times New Roman" w:hAnsi="Times New Roman" w:cs="Times New Roman"/>
          <w:sz w:val="24"/>
          <w:szCs w:val="24"/>
        </w:rPr>
        <w:t xml:space="preserve"> three key research questions: </w:t>
      </w:r>
    </w:p>
    <w:p w14:paraId="57CF00DA" w14:textId="195F3F88" w:rsidR="001E0CC2" w:rsidRPr="001E0CC2" w:rsidRDefault="001E0CC2" w:rsidP="001E0C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position w:val="2"/>
          <w:sz w:val="24"/>
          <w:szCs w:val="24"/>
        </w:rPr>
      </w:pPr>
      <w:r w:rsidRPr="001E0CC2">
        <w:rPr>
          <w:rFonts w:ascii="Times New Roman" w:hAnsi="Times New Roman" w:cs="Times New Roman"/>
          <w:position w:val="2"/>
          <w:sz w:val="24"/>
          <w:szCs w:val="24"/>
        </w:rPr>
        <w:t xml:space="preserve">What is the existing state of educational policies regarding youth homelessness in Australia, Wales, and the U.S., with a specific focus on the following key areas: Upstream Project Australia (formerly known as The Geelong Project), Duty-to-Assist legislation (Wales), and the McKinney-Vento Act (United States)? </w:t>
      </w:r>
    </w:p>
    <w:p w14:paraId="3B608975" w14:textId="73FE2BCF" w:rsidR="001E0CC2" w:rsidRPr="001E0CC2" w:rsidRDefault="001E0CC2" w:rsidP="001E0C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position w:val="2"/>
          <w:sz w:val="24"/>
          <w:szCs w:val="24"/>
        </w:rPr>
      </w:pPr>
      <w:r w:rsidRPr="001E0CC2">
        <w:rPr>
          <w:rFonts w:ascii="Times New Roman" w:hAnsi="Times New Roman" w:cs="Times New Roman"/>
          <w:position w:val="2"/>
          <w:sz w:val="24"/>
          <w:szCs w:val="24"/>
        </w:rPr>
        <w:t xml:space="preserve">How have different actors in each study site sought to transform practice into policy, or policy into practice, in the interest of supporting youth homelessness prevention in schools? </w:t>
      </w:r>
    </w:p>
    <w:p w14:paraId="01861451" w14:textId="5BE5EC38" w:rsidR="001E0CC2" w:rsidRPr="001E0CC2" w:rsidRDefault="001E0CC2" w:rsidP="001E0C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position w:val="2"/>
          <w:sz w:val="24"/>
          <w:szCs w:val="24"/>
        </w:rPr>
      </w:pPr>
      <w:r w:rsidRPr="001E0CC2">
        <w:rPr>
          <w:rFonts w:ascii="Times New Roman" w:hAnsi="Times New Roman" w:cs="Times New Roman"/>
          <w:position w:val="2"/>
          <w:sz w:val="24"/>
          <w:szCs w:val="24"/>
        </w:rPr>
        <w:t xml:space="preserve">How are Canadian policy makers responding to current efforts to incorporate school-based prevention practices by key players engaged in this project (e.g. Upstream Canada and Working Upstream youth-led online workshops)? </w:t>
      </w:r>
    </w:p>
    <w:p w14:paraId="08F281CA" w14:textId="77777777" w:rsidR="000C0A0A" w:rsidRDefault="001E0CC2" w:rsidP="001305B8">
      <w:pPr>
        <w:pStyle w:val="NormalWeb"/>
        <w:rPr>
          <w:lang w:val="en-CA"/>
        </w:rPr>
      </w:pPr>
      <w:r w:rsidRPr="001E0CC2">
        <w:t xml:space="preserve">Working alongside the PI and with community and/or academic collaborators in each study site, </w:t>
      </w:r>
      <w:r>
        <w:t xml:space="preserve">the </w:t>
      </w:r>
      <w:r w:rsidRPr="001E0CC2">
        <w:t>post-doctoral fellow</w:t>
      </w:r>
      <w:r w:rsidR="002533D8">
        <w:t xml:space="preserve">, with the support of a Graduate Research Assistant, </w:t>
      </w:r>
      <w:r w:rsidRPr="001E0CC2">
        <w:t xml:space="preserve">will review existing policy and academic literature, as well as solicit Zoom interviews with policy makers, community organizations, researchers, youth with lived experience, and families (where </w:t>
      </w:r>
      <w:r w:rsidRPr="001E0CC2">
        <w:lastRenderedPageBreak/>
        <w:t xml:space="preserve">possible), in order to develop a multi-layered and contextualized representation of the opportunities, barriers, and processes involved in instigating school-based prevention practices and having them taken up by policymakers. </w:t>
      </w:r>
      <w:r w:rsidR="003379C4" w:rsidRPr="00BA4290">
        <w:t xml:space="preserve">The PDF will also oversee the establishment of a </w:t>
      </w:r>
      <w:r w:rsidR="003379C4" w:rsidRPr="00BA4290">
        <w:rPr>
          <w:lang w:val="en-CA"/>
        </w:rPr>
        <w:t>Lived Experience Advisory Committee of people who have experienced youth homelessness from each study site</w:t>
      </w:r>
      <w:r w:rsidR="00BA4290">
        <w:rPr>
          <w:lang w:val="en-CA"/>
        </w:rPr>
        <w:t xml:space="preserve">, and facilitate their meaningful engagement in project design and delivery. </w:t>
      </w:r>
    </w:p>
    <w:p w14:paraId="49B64253" w14:textId="591FAC04" w:rsidR="001305B8" w:rsidRPr="001305B8" w:rsidRDefault="000C0A0A" w:rsidP="001305B8">
      <w:pPr>
        <w:pStyle w:val="NormalWeb"/>
        <w:rPr>
          <w:lang w:val="en-CA"/>
        </w:rPr>
      </w:pPr>
      <w:r>
        <w:rPr>
          <w:lang w:val="en-CA"/>
        </w:rPr>
        <w:t>In collaboration with the PI and project team, the PDF will work towards delivering the following</w:t>
      </w:r>
      <w:r w:rsidR="001305B8" w:rsidRPr="001305B8">
        <w:t xml:space="preserve"> three specific outcomes </w:t>
      </w:r>
      <w:r>
        <w:t>for</w:t>
      </w:r>
      <w:r w:rsidR="001305B8" w:rsidRPr="001305B8">
        <w:t xml:space="preserve"> this project: </w:t>
      </w:r>
    </w:p>
    <w:p w14:paraId="701B4C9B" w14:textId="0AFF628F" w:rsidR="001305B8" w:rsidRPr="001305B8" w:rsidRDefault="000C0A0A" w:rsidP="000C0A0A">
      <w:pPr>
        <w:pStyle w:val="NormalWeb"/>
        <w:numPr>
          <w:ilvl w:val="0"/>
          <w:numId w:val="5"/>
        </w:numPr>
        <w:rPr>
          <w:position w:val="2"/>
        </w:rPr>
      </w:pPr>
      <w:r>
        <w:rPr>
          <w:position w:val="2"/>
        </w:rPr>
        <w:t>F</w:t>
      </w:r>
      <w:r w:rsidR="001305B8" w:rsidRPr="001305B8">
        <w:rPr>
          <w:position w:val="2"/>
        </w:rPr>
        <w:t xml:space="preserve">ill the current gap in knowledge about effective policy transfer and transformation of practice into policy in the realm of education-based youth homelessness prevention. </w:t>
      </w:r>
    </w:p>
    <w:p w14:paraId="6256CA12" w14:textId="370E2622" w:rsidR="001305B8" w:rsidRPr="001305B8" w:rsidRDefault="000C0A0A" w:rsidP="001305B8">
      <w:pPr>
        <w:pStyle w:val="NormalWeb"/>
        <w:numPr>
          <w:ilvl w:val="0"/>
          <w:numId w:val="5"/>
        </w:numPr>
        <w:rPr>
          <w:position w:val="2"/>
        </w:rPr>
      </w:pPr>
      <w:r>
        <w:rPr>
          <w:position w:val="2"/>
        </w:rPr>
        <w:t>I</w:t>
      </w:r>
      <w:r w:rsidR="001305B8" w:rsidRPr="001305B8">
        <w:rPr>
          <w:position w:val="2"/>
        </w:rPr>
        <w:t xml:space="preserve">ntegrate the Working Upstream workshop into teacher training and professional development, as one step towards more effective prevention efforts in Canada. </w:t>
      </w:r>
    </w:p>
    <w:p w14:paraId="369306CE" w14:textId="7637604F" w:rsidR="001305B8" w:rsidRPr="001305B8" w:rsidRDefault="000C0A0A" w:rsidP="001305B8">
      <w:pPr>
        <w:pStyle w:val="NormalWeb"/>
        <w:numPr>
          <w:ilvl w:val="0"/>
          <w:numId w:val="5"/>
        </w:numPr>
        <w:rPr>
          <w:position w:val="2"/>
        </w:rPr>
      </w:pPr>
      <w:r>
        <w:rPr>
          <w:position w:val="2"/>
        </w:rPr>
        <w:t>C</w:t>
      </w:r>
      <w:r w:rsidR="001305B8" w:rsidRPr="001305B8">
        <w:rPr>
          <w:position w:val="2"/>
        </w:rPr>
        <w:t xml:space="preserve">ontinue engagement with relevant policy actors (begun through Working Upstream) in order to provide evidence and advocate for the inclusion of youth homelessness prevention strategies in </w:t>
      </w:r>
      <w:r w:rsidR="0017750E">
        <w:rPr>
          <w:position w:val="2"/>
        </w:rPr>
        <w:t xml:space="preserve">Canadian </w:t>
      </w:r>
      <w:r w:rsidR="001305B8" w:rsidRPr="001305B8">
        <w:rPr>
          <w:position w:val="2"/>
        </w:rPr>
        <w:t xml:space="preserve">education. </w:t>
      </w:r>
    </w:p>
    <w:p w14:paraId="4178E6C0" w14:textId="0040A7D4" w:rsidR="001305B8" w:rsidRPr="001305B8" w:rsidRDefault="001305B8" w:rsidP="001305B8">
      <w:pPr>
        <w:pStyle w:val="NormalWeb"/>
      </w:pPr>
      <w:r w:rsidRPr="001305B8">
        <w:t>To meet these outcomes, the following outputs will be generated</w:t>
      </w:r>
      <w:r w:rsidR="00BA2EC8">
        <w:t xml:space="preserve"> by the project team (PDF, GRA, and PI), at minimum</w:t>
      </w:r>
      <w:r w:rsidRPr="001305B8">
        <w:t xml:space="preserve">: </w:t>
      </w:r>
    </w:p>
    <w:p w14:paraId="216CC98A" w14:textId="63DE5BED" w:rsidR="00151B86" w:rsidRPr="00127725" w:rsidRDefault="001305B8" w:rsidP="00127725">
      <w:pPr>
        <w:pStyle w:val="NormalWeb"/>
      </w:pPr>
      <w:r w:rsidRPr="001305B8">
        <w:t>2 policy briefs;</w:t>
      </w:r>
      <w:r w:rsidRPr="001305B8">
        <w:br/>
        <w:t>4 conference presentations;</w:t>
      </w:r>
      <w:r w:rsidRPr="001305B8">
        <w:br/>
        <w:t>4 academic articles;</w:t>
      </w:r>
      <w:r w:rsidRPr="001305B8">
        <w:br/>
        <w:t>Presentations to all community and academic partners, the Upstream International Consortium, and Working Upstream partners and collaborators;</w:t>
      </w:r>
      <w:r w:rsidRPr="001305B8">
        <w:br/>
        <w:t>Dissemination of findings through Centre for Urban Youth Research (PI is Director);</w:t>
      </w:r>
      <w:r w:rsidRPr="001305B8">
        <w:br/>
        <w:t>Policy meetings with key members of Ontario Ministry of Education and other relevant stakeholders;</w:t>
      </w:r>
      <w:r w:rsidRPr="001305B8">
        <w:br/>
        <w:t>Working Upstream online workshop integrated into all 13 teacher education programs in Ontario;</w:t>
      </w:r>
      <w:r w:rsidRPr="001305B8">
        <w:br/>
        <w:t xml:space="preserve">Relationship developed with Ontario Secondary Schools Teacher Federation to disseminate workshop for PD training across Ontario. PD training piloted (at a minimum), with goal of broad integration. </w:t>
      </w:r>
    </w:p>
    <w:p w14:paraId="657C6F86" w14:textId="77777777" w:rsidR="00151B86" w:rsidRPr="006779DD" w:rsidRDefault="00151B86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779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Research Project Supervisor and Principal Investigator</w:t>
      </w:r>
    </w:p>
    <w:p w14:paraId="71CF50F4" w14:textId="292950DD" w:rsidR="0022025D" w:rsidRDefault="00A21120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Dr. Jacqueline Kennelly</w:t>
      </w:r>
    </w:p>
    <w:p w14:paraId="310FF864" w14:textId="6A6CEA1A" w:rsidR="00A21120" w:rsidRDefault="00A21120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Full Professor, Dept of Sociology and Anthropology</w:t>
      </w:r>
    </w:p>
    <w:p w14:paraId="6F5DDD4E" w14:textId="2D603A95" w:rsidR="00A21120" w:rsidRDefault="00A21120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Director, Centre for Urban Youth Research</w:t>
      </w:r>
    </w:p>
    <w:p w14:paraId="5FB4382C" w14:textId="45D6DCA8" w:rsidR="00A21120" w:rsidRDefault="00DB1C7D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hyperlink r:id="rId6" w:history="1">
        <w:r w:rsidR="00A21120" w:rsidRPr="008203B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www.jacquelinekennelly.ca</w:t>
        </w:r>
      </w:hyperlink>
    </w:p>
    <w:p w14:paraId="41299EB6" w14:textId="5664F7A9" w:rsidR="00A21120" w:rsidRDefault="00DB1C7D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hyperlink r:id="rId7" w:history="1">
        <w:r w:rsidR="00A21120" w:rsidRPr="008203B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www.urbanyouthresearch.ca</w:t>
        </w:r>
      </w:hyperlink>
    </w:p>
    <w:p w14:paraId="2CD7A5E1" w14:textId="77777777" w:rsidR="00A21120" w:rsidRPr="006779DD" w:rsidRDefault="00A21120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618259" w14:textId="77777777" w:rsidR="00890282" w:rsidRPr="006779DD" w:rsidRDefault="00890282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D264C6" w14:textId="77777777" w:rsidR="00151B86" w:rsidRPr="006779DD" w:rsidRDefault="00151B86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9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Salary</w:t>
      </w:r>
    </w:p>
    <w:p w14:paraId="02FA7EE4" w14:textId="25D290C9" w:rsidR="0015642E" w:rsidRPr="0015642E" w:rsidRDefault="00151B86" w:rsidP="0015642E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postdoctoral fellow will be offered a salary of </w:t>
      </w:r>
      <w:r w:rsidR="00207C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$</w:t>
      </w:r>
      <w:r w:rsid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AC2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207C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C2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</w:t>
      </w:r>
      <w:r w:rsidR="0022025D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 annum, with the additional ability to opt into an extended health and dental benefit plan.</w:t>
      </w:r>
      <w:r w:rsidR="00890282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postdoc will be considered unionized </w:t>
      </w:r>
      <w:r w:rsidR="00890282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and will be a member of PSAC Local 77000. Information on this bargaining unit can be found here: </w:t>
      </w:r>
      <w:hyperlink r:id="rId8" w:history="1">
        <w:r w:rsidR="00890282" w:rsidRPr="006779DD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https://psac77000.ca/</w:t>
        </w:r>
      </w:hyperlink>
      <w:r w:rsidR="00890282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6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are funds available through the grant for conference travel, as </w:t>
      </w:r>
      <w:r w:rsidR="00106E5E" w:rsidRPr="00156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well as professional development funds </w:t>
      </w:r>
      <w:r w:rsidR="0015642E" w:rsidRPr="00156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CA"/>
        </w:rPr>
        <w:t>that can be accessed through the postdoc union, PSAC Local 77000.</w:t>
      </w:r>
    </w:p>
    <w:p w14:paraId="2E729D72" w14:textId="704C4B28" w:rsidR="00151B86" w:rsidRPr="006779DD" w:rsidRDefault="00151B86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779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Position Duties and Responsibilities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The incumbent of this position will, under the direction </w:t>
      </w:r>
      <w:r w:rsidR="0022025D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4A4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 Jacqueline Kennelly,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 responsible for leading the research activities of the project, including but not limited to the following core responsibilities:</w:t>
      </w:r>
    </w:p>
    <w:p w14:paraId="7E0EDF99" w14:textId="77777777" w:rsidR="00151B86" w:rsidRPr="006779DD" w:rsidRDefault="00151B86" w:rsidP="00151B8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3E4DC3" w14:textId="541D8383" w:rsidR="00927EC9" w:rsidRDefault="00927EC9" w:rsidP="00927E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Supervising the work of the Graduate Research Assistant;</w:t>
      </w:r>
    </w:p>
    <w:p w14:paraId="7BE7AC28" w14:textId="77777777" w:rsidR="00EB73C6" w:rsidRDefault="00EB73C6" w:rsidP="00EB73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Developing and submitting the Research Ethics Board protocol;</w:t>
      </w:r>
    </w:p>
    <w:p w14:paraId="1B9D4229" w14:textId="466AAB1A" w:rsidR="00927EC9" w:rsidRDefault="00927EC9" w:rsidP="00927E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Establishing and providing appropriate mentorship of, and engagement with, the Lived Experience Advisory Committee</w:t>
      </w:r>
      <w:r w:rsidR="009E1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(LEAC)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83AD969" w14:textId="41050C24" w:rsidR="005A284F" w:rsidRPr="005A284F" w:rsidRDefault="005A284F" w:rsidP="005A284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Providing GRA </w:t>
      </w:r>
      <w:r w:rsidR="00DE5D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appropriate qualitative research training, as needed; </w:t>
      </w:r>
    </w:p>
    <w:p w14:paraId="6FB7C463" w14:textId="74E2864D" w:rsidR="00414029" w:rsidRDefault="00F014C3" w:rsidP="00927E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Coordinating with the GRA to run the interviews</w:t>
      </w:r>
      <w:r w:rsidR="00DE5D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organize transcription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7B95F90" w14:textId="26916D43" w:rsidR="005A284F" w:rsidRDefault="009E14DF" w:rsidP="00927E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Undertaking data analysis, in collaboration with PI, GRA, and LEAC, as appropriate;</w:t>
      </w:r>
    </w:p>
    <w:p w14:paraId="6D985BCF" w14:textId="58633846" w:rsidR="00414029" w:rsidRPr="00452874" w:rsidRDefault="00927EC9" w:rsidP="0045287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Reporting regularly on progress </w:t>
      </w:r>
      <w:r w:rsidR="007C6E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the PI and project partners (community and academic);</w:t>
      </w:r>
    </w:p>
    <w:p w14:paraId="294E06CC" w14:textId="77777777" w:rsidR="00414029" w:rsidRDefault="00414029" w:rsidP="00927E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Collaborating, as needed, with the PI and other project partners, on the development of outputs such as conference presentations, journal articles, policy briefs, etc.</w:t>
      </w:r>
    </w:p>
    <w:p w14:paraId="6695F02F" w14:textId="42C7132D" w:rsidR="002A681B" w:rsidRDefault="00452874" w:rsidP="00927E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Preparing a special issue on youth homelessness prevention for the journal Youth, co-edited with PI</w:t>
      </w:r>
      <w:r w:rsidR="007C1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A376E7A" w14:textId="78201E1A" w:rsidR="007C1902" w:rsidRDefault="007C1902" w:rsidP="00927EC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Undertaking the financial administration of the project, under the direction of the PI.</w:t>
      </w:r>
    </w:p>
    <w:p w14:paraId="6AEDAA07" w14:textId="50D9389D" w:rsidR="00151B86" w:rsidRDefault="00151B86" w:rsidP="009133D1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927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27E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Job Requirements</w:t>
      </w:r>
      <w:r w:rsidRPr="00927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385DB042" w14:textId="7B168B6C" w:rsidR="009133D1" w:rsidRPr="00C958EB" w:rsidRDefault="009133D1" w:rsidP="009133D1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33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chosen candidate will have completed their </w:t>
      </w:r>
      <w:r w:rsidR="00F14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PhD in Sociology, Education, or other cognate fields by the time the postdoctoral fellowship begins. Expertise in</w:t>
      </w:r>
      <w:r w:rsidR="007F2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community-engaged and participatory research, </w:t>
      </w:r>
      <w:r w:rsidR="00050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critical policy analysis, </w:t>
      </w:r>
      <w:r w:rsidR="007F2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="00050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/or</w:t>
      </w:r>
      <w:r w:rsidR="007F2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youth studies an asset. Familiarity with advanced social theory</w:t>
      </w:r>
      <w:r w:rsidR="00E82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995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homelessness and housing research</w:t>
      </w:r>
      <w:r w:rsidR="00E82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also of benefit. </w:t>
      </w:r>
      <w:r w:rsidR="007B5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F7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bility to work collaboratively in a time-limited academic project</w:t>
      </w:r>
      <w:r w:rsidR="00FD50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to produce high quality academic and policy outputs </w:t>
      </w:r>
      <w:r w:rsidR="007B5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necessity</w:t>
      </w:r>
      <w:r w:rsidR="002F5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5003C"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More specifically,</w:t>
      </w:r>
      <w:r w:rsidR="00F26501"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successful candidate will have </w:t>
      </w:r>
      <w:r w:rsidR="006B1A79"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demonstrated skills and experience in</w:t>
      </w:r>
      <w:r w:rsidR="00F26501"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most </w:t>
      </w:r>
      <w:r w:rsidR="006B1A79"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 all of the</w:t>
      </w:r>
      <w:r w:rsidR="00F26501"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following:</w:t>
      </w:r>
    </w:p>
    <w:p w14:paraId="051DD747" w14:textId="64D8841A" w:rsidR="00F26501" w:rsidRPr="00C958EB" w:rsidRDefault="00F26501" w:rsidP="009133D1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50B3F5" w14:textId="4AE93017" w:rsidR="00F26501" w:rsidRPr="00C958EB" w:rsidRDefault="00F26501" w:rsidP="00F2650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 co-ordination and time management;</w:t>
      </w:r>
    </w:p>
    <w:p w14:paraId="6EE6AFE7" w14:textId="4D3BAC26" w:rsidR="00F26501" w:rsidRPr="00C958EB" w:rsidRDefault="00F26501" w:rsidP="00F2650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Communication a</w:t>
      </w:r>
      <w:r w:rsidR="00A86EA6"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cross a diverse range of actors through a mix of different mediums;</w:t>
      </w:r>
    </w:p>
    <w:p w14:paraId="05480CBE" w14:textId="53384C11" w:rsidR="00A86EA6" w:rsidRPr="00C958EB" w:rsidRDefault="00A86EA6" w:rsidP="00F2650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Qualitative data collection methods and data analysis</w:t>
      </w:r>
      <w:r w:rsidR="006B1A79"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1CB1858" w14:textId="3A8F12EE" w:rsidR="006B1A79" w:rsidRPr="00C958EB" w:rsidRDefault="009A3589" w:rsidP="00F2650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Ability to be self-directed and meet specified deadlines;</w:t>
      </w:r>
    </w:p>
    <w:p w14:paraId="1DD6126C" w14:textId="09F44796" w:rsidR="00A93BFE" w:rsidRPr="00C958EB" w:rsidRDefault="00A93BFE" w:rsidP="00F2650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Experience in either or both of academic and policy outputs;</w:t>
      </w:r>
    </w:p>
    <w:p w14:paraId="7B6AF8D1" w14:textId="1C614B2F" w:rsidR="00FF2DBE" w:rsidRPr="00C958EB" w:rsidRDefault="00FF2DBE" w:rsidP="00F2650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Experience with creative or non-standard forms of knowledge mobilization</w:t>
      </w:r>
      <w:r w:rsidR="002D1235"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(e.g workshops, online modules, etc)</w:t>
      </w:r>
      <w:r w:rsidRPr="00C958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DD5C0AC" w14:textId="1A0931A2" w:rsidR="00F26501" w:rsidRDefault="00F26501" w:rsidP="009133D1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41C36F" w14:textId="77777777" w:rsidR="00C958EB" w:rsidRPr="00DB1C7D" w:rsidRDefault="00C958EB" w:rsidP="00DB1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Scholars with lived experience of homelessness particularly encouraged to apply. Bilingualism in French and English, and/or knowledge of any Indigenous languages also an asset.</w:t>
      </w:r>
    </w:p>
    <w:p w14:paraId="3AA0C442" w14:textId="4BCEC3FE" w:rsidR="00151B86" w:rsidRPr="006779DD" w:rsidRDefault="00151B86" w:rsidP="00C958EB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9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Accommodations and Accessibility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Should you require a copy of this posting in an alternate format, please contact us as soon as possible and we would be happy to get one to you in a timely manner. We believe in the importance of supporting on the-job success for the incumbent and are pleased to discuss and/or provide specific tools, resources or other requirements for day-to-day work requirements, as needed.</w:t>
      </w:r>
    </w:p>
    <w:p w14:paraId="4495D93D" w14:textId="77777777" w:rsidR="00151B86" w:rsidRPr="006779DD" w:rsidRDefault="00151B86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779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About Carleton University: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Carleton University is a dynamic and innovative research and teaching institution with a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national and international reputation as a leader in collaborative teaching and learning, research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and governance. To learn more about our university and the City of Ottawa, please visit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9" w:history="1">
        <w:r w:rsidRPr="006779DD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www.carleton.ca/provost</w:t>
        </w:r>
      </w:hyperlink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3BBDB04" w14:textId="77777777" w:rsidR="00151B86" w:rsidRPr="006779DD" w:rsidRDefault="00151B86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Carleton University is committed to fostering diversity within its community as a source of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excellence, cultural enrichment, and social strength. We welcome those who would contribute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to the further diversification of our university including, but not limited to: women; visible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minorities; First Nations, Inuit and Métis peoples; persons with disabilities; and persons of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any sexual orientation, gender identity and/or expression. Carleton understands that career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paths vary. Legitimate career interruptions will in no way prejudice the assessment process and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their impact will be taken into careful consideration.</w:t>
      </w:r>
    </w:p>
    <w:p w14:paraId="18CE0AD6" w14:textId="77777777" w:rsidR="00151B86" w:rsidRPr="006779DD" w:rsidRDefault="00151B86" w:rsidP="00151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We thank all applicants for their interest, however, only those selected for an interview will be</w:t>
      </w:r>
      <w:r w:rsidR="003B6962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contacted. If contacted for an interview, please inform us should accommodation be required,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and arrangements will be made in a timely manner. All qualified candidates are encouraged to apply.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2F95E04C" w14:textId="7F5C8965" w:rsidR="00730267" w:rsidRPr="006779DD" w:rsidRDefault="00151B86" w:rsidP="00886F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9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How to Apply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Candidates that would like to apply for this fellowship opportunity are invited to submit their cover letter along with</w:t>
      </w:r>
      <w:r w:rsidR="003B6962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resume/CV to </w:t>
      </w:r>
      <w:r w:rsidR="00D06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 Jacqueline Kennelly  at jacquelinekennelly@cunet.carleton.ca</w:t>
      </w:r>
      <w:r w:rsidR="003B6962"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7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 </w:t>
      </w:r>
      <w:r w:rsidR="00886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5:00 pm EST on </w:t>
      </w:r>
      <w:r w:rsidR="00783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Monday, July 11</w:t>
      </w:r>
      <w:r w:rsidR="0078384F" w:rsidRPr="0078384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FA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2022. </w:t>
      </w:r>
    </w:p>
    <w:sectPr w:rsidR="00730267" w:rsidRPr="0067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82419"/>
    <w:multiLevelType w:val="hybridMultilevel"/>
    <w:tmpl w:val="561A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45B0"/>
    <w:multiLevelType w:val="hybridMultilevel"/>
    <w:tmpl w:val="8C16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272A"/>
    <w:multiLevelType w:val="multilevel"/>
    <w:tmpl w:val="04E8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2050D"/>
    <w:multiLevelType w:val="hybridMultilevel"/>
    <w:tmpl w:val="CA2C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5E3F"/>
    <w:multiLevelType w:val="multilevel"/>
    <w:tmpl w:val="9CD4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21D2A"/>
    <w:multiLevelType w:val="hybridMultilevel"/>
    <w:tmpl w:val="1DE6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3637E"/>
    <w:multiLevelType w:val="hybridMultilevel"/>
    <w:tmpl w:val="2F56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4208C"/>
    <w:multiLevelType w:val="hybridMultilevel"/>
    <w:tmpl w:val="42F8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86"/>
    <w:rsid w:val="0005003C"/>
    <w:rsid w:val="000613FD"/>
    <w:rsid w:val="000C0A0A"/>
    <w:rsid w:val="00106E5E"/>
    <w:rsid w:val="00127725"/>
    <w:rsid w:val="001305B8"/>
    <w:rsid w:val="00151B86"/>
    <w:rsid w:val="0015642E"/>
    <w:rsid w:val="0017750E"/>
    <w:rsid w:val="001D64DB"/>
    <w:rsid w:val="001E0CC2"/>
    <w:rsid w:val="001F26B7"/>
    <w:rsid w:val="00201260"/>
    <w:rsid w:val="00207C07"/>
    <w:rsid w:val="0022025D"/>
    <w:rsid w:val="00226EF3"/>
    <w:rsid w:val="002533D8"/>
    <w:rsid w:val="002A681B"/>
    <w:rsid w:val="002D1235"/>
    <w:rsid w:val="002F5CE0"/>
    <w:rsid w:val="003379C4"/>
    <w:rsid w:val="0034653D"/>
    <w:rsid w:val="00367BF0"/>
    <w:rsid w:val="003B6962"/>
    <w:rsid w:val="00414029"/>
    <w:rsid w:val="00452874"/>
    <w:rsid w:val="004A4A2A"/>
    <w:rsid w:val="005A284F"/>
    <w:rsid w:val="005B67A1"/>
    <w:rsid w:val="0060705B"/>
    <w:rsid w:val="006779DD"/>
    <w:rsid w:val="006B1A79"/>
    <w:rsid w:val="00741A5D"/>
    <w:rsid w:val="0078384F"/>
    <w:rsid w:val="007B5EA4"/>
    <w:rsid w:val="007C1902"/>
    <w:rsid w:val="007C6E60"/>
    <w:rsid w:val="007E5CCF"/>
    <w:rsid w:val="007F2521"/>
    <w:rsid w:val="00825D8A"/>
    <w:rsid w:val="00886FDE"/>
    <w:rsid w:val="00890282"/>
    <w:rsid w:val="008C6BA4"/>
    <w:rsid w:val="008D2BB7"/>
    <w:rsid w:val="009133D1"/>
    <w:rsid w:val="00927EC9"/>
    <w:rsid w:val="0099511A"/>
    <w:rsid w:val="009A3589"/>
    <w:rsid w:val="009E14DF"/>
    <w:rsid w:val="009F7DC0"/>
    <w:rsid w:val="00A1320F"/>
    <w:rsid w:val="00A17B1C"/>
    <w:rsid w:val="00A21120"/>
    <w:rsid w:val="00A83FA5"/>
    <w:rsid w:val="00A86EA6"/>
    <w:rsid w:val="00A93BFE"/>
    <w:rsid w:val="00AC28A8"/>
    <w:rsid w:val="00B20701"/>
    <w:rsid w:val="00B407F4"/>
    <w:rsid w:val="00BA2EC8"/>
    <w:rsid w:val="00BA4290"/>
    <w:rsid w:val="00C30BB6"/>
    <w:rsid w:val="00C958EB"/>
    <w:rsid w:val="00C9630C"/>
    <w:rsid w:val="00CE7137"/>
    <w:rsid w:val="00CF795C"/>
    <w:rsid w:val="00D041C8"/>
    <w:rsid w:val="00D06CBC"/>
    <w:rsid w:val="00DB1C7D"/>
    <w:rsid w:val="00DE5DDB"/>
    <w:rsid w:val="00E82803"/>
    <w:rsid w:val="00EB73C6"/>
    <w:rsid w:val="00EC0758"/>
    <w:rsid w:val="00F014C3"/>
    <w:rsid w:val="00F14947"/>
    <w:rsid w:val="00F26501"/>
    <w:rsid w:val="00FA2AB3"/>
    <w:rsid w:val="00FC6AD3"/>
    <w:rsid w:val="00FD5019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42FF"/>
  <w15:chartTrackingRefBased/>
  <w15:docId w15:val="{2A0E4501-B816-4028-9347-6E416F86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">
    <w:name w:val="fontstyle0"/>
    <w:basedOn w:val="DefaultParagraphFont"/>
    <w:rsid w:val="00151B86"/>
  </w:style>
  <w:style w:type="character" w:customStyle="1" w:styleId="fontstyle2">
    <w:name w:val="fontstyle2"/>
    <w:basedOn w:val="DefaultParagraphFont"/>
    <w:rsid w:val="00151B86"/>
  </w:style>
  <w:style w:type="paragraph" w:styleId="NormalWeb">
    <w:name w:val="Normal (Web)"/>
    <w:basedOn w:val="Normal"/>
    <w:uiPriority w:val="99"/>
    <w:unhideWhenUsed/>
    <w:rsid w:val="0015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B86"/>
    <w:rPr>
      <w:b/>
      <w:bCs/>
    </w:rPr>
  </w:style>
  <w:style w:type="character" w:styleId="Hyperlink">
    <w:name w:val="Hyperlink"/>
    <w:basedOn w:val="DefaultParagraphFont"/>
    <w:uiPriority w:val="99"/>
    <w:unhideWhenUsed/>
    <w:rsid w:val="00151B86"/>
    <w:rPr>
      <w:color w:val="0000FF"/>
      <w:u w:val="single"/>
    </w:rPr>
  </w:style>
  <w:style w:type="character" w:customStyle="1" w:styleId="fontstyle3">
    <w:name w:val="fontstyle3"/>
    <w:basedOn w:val="DefaultParagraphFont"/>
    <w:rsid w:val="00151B86"/>
  </w:style>
  <w:style w:type="character" w:customStyle="1" w:styleId="fontstyle4">
    <w:name w:val="fontstyle4"/>
    <w:basedOn w:val="DefaultParagraphFont"/>
    <w:rsid w:val="00151B86"/>
  </w:style>
  <w:style w:type="paragraph" w:styleId="ListParagraph">
    <w:name w:val="List Paragraph"/>
    <w:basedOn w:val="Normal"/>
    <w:uiPriority w:val="34"/>
    <w:qFormat/>
    <w:rsid w:val="00151B8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6EF3"/>
  </w:style>
  <w:style w:type="character" w:styleId="UnresolvedMention">
    <w:name w:val="Unresolved Mention"/>
    <w:basedOn w:val="DefaultParagraphFont"/>
    <w:uiPriority w:val="99"/>
    <w:semiHidden/>
    <w:unhideWhenUsed/>
    <w:rsid w:val="006779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1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ac77000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banyouthresearc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cquelinekennelly.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rleton.ca/socant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rleton.ca/prov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Laird</dc:creator>
  <cp:keywords/>
  <dc:description/>
  <cp:lastModifiedBy>Jackie Kennelly</cp:lastModifiedBy>
  <cp:revision>3</cp:revision>
  <dcterms:created xsi:type="dcterms:W3CDTF">2022-06-16T12:32:00Z</dcterms:created>
  <dcterms:modified xsi:type="dcterms:W3CDTF">2022-06-17T18:57:00Z</dcterms:modified>
</cp:coreProperties>
</file>